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53DE0841" w:rsidR="003413BA" w:rsidRPr="00EC1113" w:rsidRDefault="00221156" w:rsidP="00D22027">
      <w:pPr>
        <w:spacing w:after="0" w:line="360" w:lineRule="auto"/>
        <w:ind w:right="-937"/>
        <w:rPr>
          <w:rFonts w:ascii="Adagio_Slab" w:hAnsi="Adagio_Slab"/>
          <w:sz w:val="16"/>
          <w:szCs w:val="16"/>
        </w:rPr>
      </w:pPr>
      <w:r w:rsidRPr="00EC1113">
        <w:rPr>
          <w:rFonts w:ascii="Adagio_Slab" w:hAnsi="Adagio_Slab"/>
          <w:color w:val="0000FF"/>
          <w:sz w:val="16"/>
          <w:szCs w:val="16"/>
        </w:rPr>
        <w:t>oznaczenie sprawy  MELBDZ.261.</w:t>
      </w:r>
      <w:r w:rsidR="00EC1113" w:rsidRPr="00EC1113">
        <w:rPr>
          <w:rFonts w:ascii="Adagio_Slab" w:hAnsi="Adagio_Slab"/>
          <w:color w:val="0000FF"/>
          <w:sz w:val="16"/>
          <w:szCs w:val="16"/>
        </w:rPr>
        <w:t>45</w:t>
      </w:r>
      <w:r w:rsidRPr="00EC1113">
        <w:rPr>
          <w:rFonts w:ascii="Adagio_Slab" w:hAnsi="Adagio_Slab"/>
          <w:color w:val="0000FF"/>
          <w:sz w:val="16"/>
          <w:szCs w:val="16"/>
        </w:rPr>
        <w:t>.202</w:t>
      </w:r>
      <w:r w:rsidR="007A3203" w:rsidRPr="00EC1113">
        <w:rPr>
          <w:rFonts w:ascii="Adagio_Slab" w:hAnsi="Adagio_Slab"/>
          <w:color w:val="0000FF"/>
          <w:sz w:val="16"/>
          <w:szCs w:val="16"/>
        </w:rPr>
        <w:t>1</w:t>
      </w:r>
      <w:r w:rsidRPr="00EC1113">
        <w:rPr>
          <w:rFonts w:ascii="Adagio_Slab" w:hAnsi="Adagio_Slab"/>
          <w:color w:val="0000FF"/>
          <w:sz w:val="16"/>
          <w:szCs w:val="16"/>
        </w:rPr>
        <w:t xml:space="preserve">                                        </w:t>
      </w:r>
      <w:r w:rsidR="00D22027" w:rsidRPr="00EC1113">
        <w:rPr>
          <w:rFonts w:ascii="Adagio_Slab" w:hAnsi="Adagio_Slab"/>
          <w:color w:val="0000FF"/>
          <w:sz w:val="16"/>
          <w:szCs w:val="16"/>
        </w:rPr>
        <w:t xml:space="preserve">                                           </w:t>
      </w:r>
      <w:r w:rsidRPr="00EC1113">
        <w:rPr>
          <w:rFonts w:ascii="Adagio_Slab" w:hAnsi="Adagio_Slab"/>
          <w:color w:val="0000FF"/>
          <w:sz w:val="16"/>
          <w:szCs w:val="16"/>
        </w:rPr>
        <w:t xml:space="preserve">   </w:t>
      </w:r>
      <w:r w:rsidR="00D22027" w:rsidRPr="00EC1113">
        <w:rPr>
          <w:rFonts w:ascii="Adagio_Slab" w:hAnsi="Adagio_Slab"/>
          <w:color w:val="0000FF"/>
          <w:sz w:val="16"/>
          <w:szCs w:val="16"/>
        </w:rPr>
        <w:t xml:space="preserve">                       </w:t>
      </w:r>
      <w:r w:rsidR="003413BA" w:rsidRPr="00EC1113">
        <w:rPr>
          <w:rFonts w:ascii="Adagio_Slab" w:hAnsi="Adagio_Slab"/>
          <w:sz w:val="16"/>
          <w:szCs w:val="16"/>
        </w:rPr>
        <w:t>Warszawa, dnia</w:t>
      </w:r>
      <w:r w:rsidR="0001302D" w:rsidRPr="00EC1113">
        <w:rPr>
          <w:rFonts w:ascii="Adagio_Slab" w:hAnsi="Adagio_Slab"/>
          <w:sz w:val="16"/>
          <w:szCs w:val="16"/>
        </w:rPr>
        <w:t xml:space="preserve"> </w:t>
      </w:r>
      <w:r w:rsidR="002662C3" w:rsidRPr="00EC1113">
        <w:rPr>
          <w:rFonts w:ascii="Adagio_Slab" w:hAnsi="Adagio_Slab"/>
          <w:sz w:val="16"/>
          <w:szCs w:val="16"/>
        </w:rPr>
        <w:t>1</w:t>
      </w:r>
      <w:r w:rsidR="00A122B6">
        <w:rPr>
          <w:rFonts w:ascii="Adagio_Slab" w:hAnsi="Adagio_Slab"/>
          <w:sz w:val="16"/>
          <w:szCs w:val="16"/>
        </w:rPr>
        <w:t>5</w:t>
      </w:r>
      <w:r w:rsidR="002662C3" w:rsidRPr="00EC1113">
        <w:rPr>
          <w:rFonts w:ascii="Adagio_Slab" w:hAnsi="Adagio_Slab"/>
          <w:sz w:val="16"/>
          <w:szCs w:val="16"/>
        </w:rPr>
        <w:t>.</w:t>
      </w:r>
      <w:r w:rsidR="002665AA" w:rsidRPr="00EC1113">
        <w:rPr>
          <w:rFonts w:ascii="Adagio_Slab" w:hAnsi="Adagio_Slab"/>
          <w:sz w:val="16"/>
          <w:szCs w:val="16"/>
        </w:rPr>
        <w:t>09</w:t>
      </w:r>
      <w:r w:rsidR="00275355" w:rsidRPr="00EC1113">
        <w:rPr>
          <w:rFonts w:ascii="Adagio_Slab" w:hAnsi="Adagio_Slab"/>
          <w:sz w:val="16"/>
          <w:szCs w:val="16"/>
        </w:rPr>
        <w:t>.</w:t>
      </w:r>
      <w:r w:rsidR="0001302D" w:rsidRPr="00EC1113">
        <w:rPr>
          <w:rFonts w:ascii="Adagio_Slab" w:hAnsi="Adagio_Slab"/>
          <w:sz w:val="16"/>
          <w:szCs w:val="16"/>
        </w:rPr>
        <w:t>2021</w:t>
      </w:r>
      <w:r w:rsidR="003413BA" w:rsidRPr="00EC1113">
        <w:rPr>
          <w:rFonts w:ascii="Adagio_Slab" w:hAnsi="Adagio_Slab"/>
          <w:sz w:val="16"/>
          <w:szCs w:val="16"/>
        </w:rPr>
        <w:t xml:space="preserve"> r</w:t>
      </w:r>
    </w:p>
    <w:p w14:paraId="19E8F7ED" w14:textId="197C08C1" w:rsidR="004D773B" w:rsidRPr="00EC1113" w:rsidRDefault="004D773B" w:rsidP="00B7464B">
      <w:pPr>
        <w:spacing w:after="0" w:line="360" w:lineRule="auto"/>
        <w:rPr>
          <w:rFonts w:ascii="Adagio_Slab" w:hAnsi="Adagio_Slab"/>
          <w:sz w:val="16"/>
          <w:szCs w:val="16"/>
        </w:rPr>
      </w:pPr>
    </w:p>
    <w:p w14:paraId="16D1C0DB" w14:textId="729AC90C" w:rsidR="00275355" w:rsidRPr="00EC1113" w:rsidRDefault="007C3881" w:rsidP="004D773B">
      <w:pPr>
        <w:spacing w:after="0" w:line="360" w:lineRule="auto"/>
        <w:jc w:val="center"/>
        <w:rPr>
          <w:rFonts w:ascii="Adagio_Slab" w:eastAsia="Calibri" w:hAnsi="Adagio_Slab"/>
          <w:b/>
          <w:sz w:val="16"/>
          <w:szCs w:val="16"/>
        </w:rPr>
      </w:pPr>
      <w:r w:rsidRPr="00EC1113">
        <w:rPr>
          <w:rFonts w:ascii="Adagio_Slab" w:eastAsia="Calibri" w:hAnsi="Adagio_Slab"/>
          <w:b/>
          <w:sz w:val="16"/>
          <w:szCs w:val="16"/>
        </w:rPr>
        <w:t xml:space="preserve">INFORMACJA O </w:t>
      </w:r>
      <w:r w:rsidR="00E400B3" w:rsidRPr="00EC1113">
        <w:rPr>
          <w:rFonts w:ascii="Adagio_Slab" w:eastAsia="Calibri" w:hAnsi="Adagio_Slab"/>
          <w:b/>
          <w:sz w:val="16"/>
          <w:szCs w:val="16"/>
        </w:rPr>
        <w:t>WYBORZE OFERTY</w:t>
      </w:r>
      <w:r w:rsidR="00A122B6">
        <w:rPr>
          <w:rFonts w:ascii="Adagio_Slab" w:eastAsia="Calibri" w:hAnsi="Adagio_Slab"/>
          <w:b/>
          <w:sz w:val="16"/>
          <w:szCs w:val="16"/>
        </w:rPr>
        <w:t>-</w:t>
      </w:r>
      <w:r w:rsidR="00A122B6" w:rsidRPr="00A122B6">
        <w:rPr>
          <w:rFonts w:ascii="Adagio_Slab" w:eastAsia="Calibri" w:hAnsi="Adagio_Slab"/>
          <w:b/>
          <w:color w:val="FF0000"/>
          <w:sz w:val="16"/>
          <w:szCs w:val="16"/>
        </w:rPr>
        <w:t xml:space="preserve"> korekta</w:t>
      </w:r>
    </w:p>
    <w:p w14:paraId="61445ABB" w14:textId="77777777" w:rsidR="00EC1113" w:rsidRPr="00EC1113" w:rsidRDefault="00EC1113" w:rsidP="005A1688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color w:val="0000FF"/>
          <w:sz w:val="16"/>
          <w:szCs w:val="16"/>
        </w:rPr>
      </w:pPr>
      <w:bookmarkStart w:id="0" w:name="_Hlk73001968"/>
      <w:r w:rsidRPr="00EC1113">
        <w:rPr>
          <w:rFonts w:ascii="Adagio_Slab" w:hAnsi="Adagio_Slab"/>
          <w:b/>
          <w:color w:val="0000FF"/>
          <w:sz w:val="16"/>
          <w:szCs w:val="16"/>
        </w:rPr>
        <w:t>Dostawa 2 agregatów chłodniczych  w związku z realizacją projektu nr POIR. 01.01.01-00-0188/20 pn.: „Opracowanie innowacyjnych systemów geotermalnych opartych o nowe sondy o podwyższonej efektywności wymiany ciepła do zastosowań w gruntowych pionowych wymiennikach ciepła” dla Instytutu Techniki Cieplnej  Wydziału Mechanicznego Energetyki i Lotnictwa Politechniki Warszawskiej</w:t>
      </w:r>
    </w:p>
    <w:p w14:paraId="1B58B9B5" w14:textId="5B2CD06A" w:rsidR="00B7464B" w:rsidRPr="00EC1113" w:rsidRDefault="00F92B91" w:rsidP="005A1688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sz w:val="16"/>
          <w:szCs w:val="16"/>
        </w:rPr>
      </w:pPr>
      <w:r w:rsidRPr="00EC1113">
        <w:rPr>
          <w:rFonts w:ascii="Adagio_Slab" w:hAnsi="Adagio_Slab"/>
          <w:b/>
          <w:sz w:val="16"/>
          <w:szCs w:val="16"/>
        </w:rPr>
        <w:t>postępowanie prowadzone w trybie podstawowym art. 275 pkt</w:t>
      </w:r>
      <w:r w:rsidR="00DE3525" w:rsidRPr="00EC1113">
        <w:rPr>
          <w:rFonts w:ascii="Adagio_Slab" w:hAnsi="Adagio_Slab"/>
          <w:b/>
          <w:sz w:val="16"/>
          <w:szCs w:val="16"/>
        </w:rPr>
        <w:t>.1</w:t>
      </w:r>
    </w:p>
    <w:bookmarkEnd w:id="0"/>
    <w:p w14:paraId="226F5D16" w14:textId="77777777" w:rsidR="00B7464B" w:rsidRPr="00EC1113" w:rsidRDefault="00B7464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5F9FE358" w14:textId="77777777" w:rsidR="00E400B3" w:rsidRPr="00EC111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1" w:name="_Hlk53138756"/>
      <w:r w:rsidRPr="00EC1113">
        <w:rPr>
          <w:rFonts w:ascii="Adagio_Slab" w:hAnsi="Adagio_Slab"/>
          <w:color w:val="auto"/>
          <w:sz w:val="16"/>
          <w:szCs w:val="16"/>
        </w:rPr>
        <w:t>Szanowni Państwo,</w:t>
      </w:r>
    </w:p>
    <w:p w14:paraId="13E194AB" w14:textId="5B240F9D" w:rsidR="00E400B3" w:rsidRPr="00EC1113" w:rsidRDefault="00653507" w:rsidP="00653507">
      <w:pPr>
        <w:pStyle w:val="Default"/>
        <w:jc w:val="both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>Zamawiający z</w:t>
      </w:r>
      <w:r w:rsidR="00E400B3" w:rsidRPr="00EC1113">
        <w:rPr>
          <w:rFonts w:ascii="Adagio_Slab" w:hAnsi="Adagio_Slab"/>
          <w:color w:val="auto"/>
          <w:sz w:val="16"/>
          <w:szCs w:val="16"/>
        </w:rPr>
        <w:t xml:space="preserve">godnie z art. 252.1 ustawy z dnia 29 stycznia 2004 r. Prawo Zamówień Publicznych (Dz. U. z 2021 r. poz.  1129 z </w:t>
      </w:r>
      <w:proofErr w:type="spellStart"/>
      <w:r w:rsidR="00E400B3" w:rsidRPr="00EC1113">
        <w:rPr>
          <w:rFonts w:ascii="Adagio_Slab" w:hAnsi="Adagio_Slab"/>
          <w:color w:val="auto"/>
          <w:sz w:val="16"/>
          <w:szCs w:val="16"/>
        </w:rPr>
        <w:t>późń</w:t>
      </w:r>
      <w:proofErr w:type="spellEnd"/>
      <w:r w:rsidR="00E400B3" w:rsidRPr="00EC1113">
        <w:rPr>
          <w:rFonts w:ascii="Adagio_Slab" w:hAnsi="Adagio_Slab"/>
          <w:color w:val="auto"/>
          <w:sz w:val="16"/>
          <w:szCs w:val="16"/>
        </w:rPr>
        <w:t xml:space="preserve">. zm.), informuje o wyborze najkorzystniejszej oferty: </w:t>
      </w:r>
    </w:p>
    <w:p w14:paraId="3A501F6D" w14:textId="6668290E" w:rsidR="00E400B3" w:rsidRPr="00EC1113" w:rsidRDefault="00E400B3" w:rsidP="00653507">
      <w:pPr>
        <w:pStyle w:val="Default"/>
        <w:jc w:val="both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 xml:space="preserve">oferta nr:  </w:t>
      </w:r>
      <w:r w:rsidR="008700ED" w:rsidRPr="00EC1113">
        <w:rPr>
          <w:rFonts w:ascii="Adagio_Slab" w:hAnsi="Adagio_Slab"/>
          <w:color w:val="auto"/>
          <w:sz w:val="16"/>
          <w:szCs w:val="16"/>
        </w:rPr>
        <w:t>2</w:t>
      </w:r>
    </w:p>
    <w:p w14:paraId="303318BE" w14:textId="2DE7ECB8" w:rsidR="00EC1113" w:rsidRPr="00EC1113" w:rsidRDefault="00E400B3" w:rsidP="00EC111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 xml:space="preserve">nazwa: </w:t>
      </w:r>
      <w:bookmarkStart w:id="2" w:name="_Hlk82505753"/>
      <w:proofErr w:type="spellStart"/>
      <w:r w:rsidR="00EC1113" w:rsidRPr="00EC1113">
        <w:rPr>
          <w:rFonts w:ascii="Adagio_Slab" w:hAnsi="Adagio_Slab"/>
          <w:color w:val="auto"/>
          <w:sz w:val="16"/>
          <w:szCs w:val="16"/>
        </w:rPr>
        <w:t>Delt</w:t>
      </w:r>
      <w:r w:rsidR="00754901">
        <w:rPr>
          <w:rFonts w:ascii="Adagio_Slab" w:hAnsi="Adagio_Slab"/>
          <w:color w:val="auto"/>
          <w:sz w:val="16"/>
          <w:szCs w:val="16"/>
        </w:rPr>
        <w:t>r</w:t>
      </w:r>
      <w:r w:rsidR="00EC1113" w:rsidRPr="00EC1113">
        <w:rPr>
          <w:rFonts w:ascii="Adagio_Slab" w:hAnsi="Adagio_Slab"/>
          <w:color w:val="auto"/>
          <w:sz w:val="16"/>
          <w:szCs w:val="16"/>
        </w:rPr>
        <w:t>a</w:t>
      </w:r>
      <w:proofErr w:type="spellEnd"/>
      <w:r w:rsidR="00EC1113" w:rsidRPr="00EC1113">
        <w:rPr>
          <w:rFonts w:ascii="Adagio_Slab" w:hAnsi="Adagio_Slab"/>
          <w:color w:val="auto"/>
          <w:sz w:val="16"/>
          <w:szCs w:val="16"/>
        </w:rPr>
        <w:t xml:space="preserve"> Piotr Graczykowski sp. jawna</w:t>
      </w:r>
      <w:bookmarkEnd w:id="2"/>
    </w:p>
    <w:p w14:paraId="3348F369" w14:textId="77777777" w:rsidR="00EC1113" w:rsidRPr="00EC1113" w:rsidRDefault="00EC1113" w:rsidP="00EC111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>ul. Morgowa 9 lok. 6</w:t>
      </w:r>
    </w:p>
    <w:p w14:paraId="65D63E25" w14:textId="10AEDA70" w:rsidR="005A1688" w:rsidRPr="00EC1113" w:rsidRDefault="00EC1113" w:rsidP="00EC111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>91-223 łódź</w:t>
      </w:r>
    </w:p>
    <w:p w14:paraId="188D489D" w14:textId="48676B07" w:rsidR="00A749E0" w:rsidRPr="00EC1113" w:rsidRDefault="00E400B3" w:rsidP="005A1688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 xml:space="preserve">Uzasadnienie wyboru: Oferta firmy  </w:t>
      </w:r>
      <w:r w:rsidR="00EC1113" w:rsidRPr="00EC1113">
        <w:rPr>
          <w:rFonts w:ascii="Adagio_Slab" w:hAnsi="Adagio_Slab"/>
          <w:color w:val="auto"/>
          <w:sz w:val="16"/>
          <w:szCs w:val="16"/>
        </w:rPr>
        <w:t xml:space="preserve">Delta Piotr Graczykowski sp. jawna </w:t>
      </w:r>
      <w:r w:rsidRPr="00EC1113">
        <w:rPr>
          <w:rFonts w:ascii="Adagio_Slab" w:hAnsi="Adagio_Slab"/>
          <w:color w:val="auto"/>
          <w:sz w:val="16"/>
          <w:szCs w:val="16"/>
        </w:rPr>
        <w:t>spełnia wszystkie wymagania formalno-prawne, określone w specyfikacji warunków zamówienia, nie podlega odrzuceniu na podstawie art. 226.1 ustawy – Prawo Zamówień Publicznych .</w:t>
      </w:r>
    </w:p>
    <w:p w14:paraId="3B386A24" w14:textId="77777777" w:rsidR="007A3203" w:rsidRPr="00EC1113" w:rsidRDefault="007A3203" w:rsidP="00E400B3">
      <w:pPr>
        <w:pStyle w:val="Default"/>
        <w:rPr>
          <w:rFonts w:ascii="Adagio_Slab" w:hAnsi="Adagio_Slab"/>
          <w:sz w:val="16"/>
          <w:szCs w:val="16"/>
        </w:rPr>
      </w:pPr>
    </w:p>
    <w:p w14:paraId="3DE6C39E" w14:textId="77777777" w:rsidR="004F68AB" w:rsidRPr="00EC1113" w:rsidRDefault="004F68AB" w:rsidP="00E400B3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EC1113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EC1113">
        <w:rPr>
          <w:rFonts w:ascii="Adagio_Slab" w:hAnsi="Adagio_Slab"/>
          <w:i/>
          <w:iCs/>
          <w:sz w:val="16"/>
          <w:szCs w:val="16"/>
        </w:rPr>
        <w:t>(wg kolejności wpływu)</w:t>
      </w:r>
      <w:r w:rsidRPr="00EC1113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276"/>
        <w:gridCol w:w="1417"/>
        <w:gridCol w:w="1134"/>
      </w:tblGrid>
      <w:tr w:rsidR="00E400B3" w:rsidRPr="00EC1113" w14:paraId="57CFC67D" w14:textId="13240585" w:rsidTr="00653507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E400B3" w:rsidRPr="00EC111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3" w:name="_Hlk64885311"/>
            <w:r w:rsidRPr="00EC1113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E400B3" w:rsidRPr="00EC111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2B2EC834" w:rsidR="00E400B3" w:rsidRPr="00EC111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Punkty w kategorii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5F8" w14:textId="5A1FEC14" w:rsidR="00E400B3" w:rsidRPr="00EC111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 xml:space="preserve">Punkty w kategorii </w:t>
            </w:r>
            <w:r w:rsidR="002665AA" w:rsidRPr="00EC1113">
              <w:rPr>
                <w:rFonts w:ascii="Adagio_Slab" w:hAnsi="Adagio_Slab"/>
                <w:sz w:val="16"/>
                <w:szCs w:val="16"/>
              </w:rPr>
              <w:t xml:space="preserve"> </w:t>
            </w:r>
            <w:r w:rsidR="002662C3" w:rsidRPr="00EC1113">
              <w:rPr>
                <w:rFonts w:ascii="Adagio_Slab" w:hAnsi="Adagio_Slab"/>
                <w:sz w:val="16"/>
                <w:szCs w:val="16"/>
              </w:rPr>
              <w:t>termin dostawy</w:t>
            </w:r>
            <w:r w:rsidR="002665AA" w:rsidRPr="00EC1113">
              <w:rPr>
                <w:rFonts w:ascii="Adagio_Slab" w:hAnsi="Adagio_Slab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33D" w14:textId="20FF428B" w:rsidR="00E400B3" w:rsidRPr="00EC111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A122B6" w:rsidRPr="00EC1113" w14:paraId="51F08341" w14:textId="77777777" w:rsidTr="005D3CEF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CA5A" w14:textId="39321D83" w:rsidR="00A122B6" w:rsidRPr="00EC1113" w:rsidRDefault="00A122B6" w:rsidP="00EC111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1DD" w14:textId="77777777" w:rsidR="00A122B6" w:rsidRPr="00EC1113" w:rsidRDefault="00A122B6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proofErr w:type="spellStart"/>
            <w:r w:rsidRPr="00EC1113">
              <w:rPr>
                <w:rFonts w:ascii="Adagio_Slab" w:hAnsi="Adagio_Slab"/>
                <w:sz w:val="16"/>
                <w:szCs w:val="16"/>
              </w:rPr>
              <w:t>Krimarg</w:t>
            </w:r>
            <w:proofErr w:type="spellEnd"/>
            <w:r w:rsidRPr="00EC1113">
              <w:rPr>
                <w:rFonts w:ascii="Adagio_Slab" w:hAnsi="Adagio_Slab"/>
                <w:sz w:val="16"/>
                <w:szCs w:val="16"/>
              </w:rPr>
              <w:t xml:space="preserve"> </w:t>
            </w:r>
            <w:proofErr w:type="spellStart"/>
            <w:r w:rsidRPr="00EC1113">
              <w:rPr>
                <w:rFonts w:ascii="Adagio_Slab" w:hAnsi="Adagio_Slab"/>
                <w:sz w:val="16"/>
                <w:szCs w:val="16"/>
              </w:rPr>
              <w:t>Prosystem</w:t>
            </w:r>
            <w:proofErr w:type="spellEnd"/>
            <w:r w:rsidRPr="00EC1113">
              <w:rPr>
                <w:rFonts w:ascii="Adagio_Slab" w:hAnsi="Adagio_Slab"/>
                <w:sz w:val="16"/>
                <w:szCs w:val="16"/>
              </w:rPr>
              <w:t xml:space="preserve"> Marek Kalwas</w:t>
            </w:r>
          </w:p>
          <w:p w14:paraId="7890251E" w14:textId="77777777" w:rsidR="00A122B6" w:rsidRPr="00EC1113" w:rsidRDefault="00A122B6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ul. Warszawska 250</w:t>
            </w:r>
          </w:p>
          <w:p w14:paraId="5AD6B131" w14:textId="4CECD739" w:rsidR="00A122B6" w:rsidRPr="00EC1113" w:rsidRDefault="00A122B6" w:rsidP="00EC111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05-082 Babice Nowe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2A7B" w14:textId="6611D42D" w:rsidR="00A122B6" w:rsidRPr="00EC1113" w:rsidRDefault="00A122B6" w:rsidP="00EC111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122B6">
              <w:rPr>
                <w:rFonts w:ascii="Adagio_Slab" w:hAnsi="Adagio_Slab"/>
                <w:sz w:val="16"/>
                <w:szCs w:val="16"/>
              </w:rPr>
              <w:t xml:space="preserve">Oferta odrzucona na podstawie art.226 ust. 1 pkt </w:t>
            </w:r>
            <w:r>
              <w:rPr>
                <w:rFonts w:ascii="Adagio_Slab" w:hAnsi="Adagio_Slab"/>
                <w:sz w:val="16"/>
                <w:szCs w:val="16"/>
              </w:rPr>
              <w:t xml:space="preserve">4 oraz </w:t>
            </w:r>
            <w:r w:rsidRPr="00A122B6">
              <w:rPr>
                <w:rFonts w:ascii="Adagio_Slab" w:hAnsi="Adagio_Slab"/>
                <w:sz w:val="16"/>
                <w:szCs w:val="16"/>
              </w:rPr>
              <w:t>6</w:t>
            </w:r>
            <w:r>
              <w:rPr>
                <w:rFonts w:ascii="Adagio_Slab" w:hAnsi="Adagio_Slab"/>
                <w:sz w:val="16"/>
                <w:szCs w:val="16"/>
              </w:rPr>
              <w:t>- oferta bez podpisu</w:t>
            </w:r>
          </w:p>
        </w:tc>
      </w:tr>
      <w:tr w:rsidR="00EC1113" w:rsidRPr="00EC1113" w14:paraId="063D92C7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F477" w14:textId="5BCD3A4B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EC1113">
              <w:rPr>
                <w:rFonts w:ascii="Adagio_Slab" w:hAnsi="Adagio_Slab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F75" w14:textId="2F92ACEF" w:rsidR="00EC1113" w:rsidRPr="00EC1113" w:rsidRDefault="00EC1113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bookmarkStart w:id="4" w:name="_Hlk82505745"/>
            <w:proofErr w:type="spellStart"/>
            <w:r w:rsidRPr="00EC1113">
              <w:rPr>
                <w:rFonts w:ascii="Adagio_Slab" w:hAnsi="Adagio_Slab"/>
                <w:sz w:val="16"/>
                <w:szCs w:val="16"/>
              </w:rPr>
              <w:t>Delt</w:t>
            </w:r>
            <w:r w:rsidR="00754901">
              <w:rPr>
                <w:rFonts w:ascii="Adagio_Slab" w:hAnsi="Adagio_Slab"/>
                <w:sz w:val="16"/>
                <w:szCs w:val="16"/>
              </w:rPr>
              <w:t>r</w:t>
            </w:r>
            <w:r w:rsidRPr="00EC1113">
              <w:rPr>
                <w:rFonts w:ascii="Adagio_Slab" w:hAnsi="Adagio_Slab"/>
                <w:sz w:val="16"/>
                <w:szCs w:val="16"/>
              </w:rPr>
              <w:t>a</w:t>
            </w:r>
            <w:proofErr w:type="spellEnd"/>
            <w:r w:rsidRPr="00EC1113">
              <w:rPr>
                <w:rFonts w:ascii="Adagio_Slab" w:hAnsi="Adagio_Slab"/>
                <w:sz w:val="16"/>
                <w:szCs w:val="16"/>
              </w:rPr>
              <w:t xml:space="preserve"> Piotr Graczykowski sp. jawna</w:t>
            </w:r>
          </w:p>
          <w:p w14:paraId="371EA2AE" w14:textId="77777777" w:rsidR="00EC1113" w:rsidRPr="00EC1113" w:rsidRDefault="00EC1113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ul. Morgowa 9 lok. 6</w:t>
            </w:r>
          </w:p>
          <w:p w14:paraId="5B374355" w14:textId="2D53CB9F" w:rsidR="00EC1113" w:rsidRPr="00EC1113" w:rsidRDefault="00EC1113" w:rsidP="00EC111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91-223 łódź</w:t>
            </w:r>
            <w:bookmarkEnd w:id="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065E" w14:textId="4C0164B1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EC1113">
              <w:rPr>
                <w:rFonts w:ascii="Adagio_Slab" w:hAnsi="Adagio_Slab" w:cs="Times New Roman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768" w14:textId="77777777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0A4659AD" w14:textId="3ED517F0" w:rsidR="00EC1113" w:rsidRPr="00EC1113" w:rsidRDefault="00EC1113" w:rsidP="00EC111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C1113">
              <w:rPr>
                <w:rFonts w:ascii="Adagio_Slab" w:hAnsi="Adagio_Slab" w:cs="Times New Roman"/>
                <w:sz w:val="16"/>
                <w:szCs w:val="16"/>
              </w:rPr>
              <w:t xml:space="preserve"> 40</w:t>
            </w:r>
          </w:p>
          <w:p w14:paraId="2B4432F8" w14:textId="75FA9ACC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4C4B" w14:textId="77777777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2642071" w14:textId="0B6FC260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EC1113">
              <w:rPr>
                <w:rFonts w:ascii="Adagio_Slab" w:hAnsi="Adagio_Slab" w:cs="Times New Roman"/>
                <w:sz w:val="16"/>
                <w:szCs w:val="16"/>
              </w:rPr>
              <w:t xml:space="preserve"> 100</w:t>
            </w:r>
          </w:p>
        </w:tc>
      </w:tr>
      <w:tr w:rsidR="00EC1113" w:rsidRPr="00EC1113" w14:paraId="37AF6A54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C2CF" w14:textId="1659AB2D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EC1113">
              <w:rPr>
                <w:rFonts w:ascii="Adagio_Slab" w:hAnsi="Adagio_Slab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782" w14:textId="77777777" w:rsidR="00EC1113" w:rsidRPr="00EC1113" w:rsidRDefault="00EC1113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proofErr w:type="spellStart"/>
            <w:r w:rsidRPr="00EC1113">
              <w:rPr>
                <w:rFonts w:ascii="Adagio_Slab" w:hAnsi="Adagio_Slab"/>
                <w:sz w:val="16"/>
                <w:szCs w:val="16"/>
              </w:rPr>
              <w:t>Kalor</w:t>
            </w:r>
            <w:proofErr w:type="spellEnd"/>
            <w:r w:rsidRPr="00EC1113">
              <w:rPr>
                <w:rFonts w:ascii="Adagio_Slab" w:hAnsi="Adagio_Slab"/>
                <w:sz w:val="16"/>
                <w:szCs w:val="16"/>
              </w:rPr>
              <w:t xml:space="preserve"> Piotr Przybylski</w:t>
            </w:r>
          </w:p>
          <w:p w14:paraId="510AAA69" w14:textId="77777777" w:rsidR="00EC1113" w:rsidRPr="00EC1113" w:rsidRDefault="00EC1113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ul. Malborska 130</w:t>
            </w:r>
          </w:p>
          <w:p w14:paraId="55B0439C" w14:textId="2138633A" w:rsidR="00EC1113" w:rsidRPr="00EC1113" w:rsidRDefault="00EC1113" w:rsidP="00EC1113">
            <w:pPr>
              <w:spacing w:after="0"/>
              <w:rPr>
                <w:rFonts w:ascii="Adagio_Slab" w:hAnsi="Adagio_Slab"/>
                <w:sz w:val="16"/>
                <w:szCs w:val="16"/>
              </w:rPr>
            </w:pPr>
            <w:r w:rsidRPr="00EC1113">
              <w:rPr>
                <w:rFonts w:ascii="Adagio_Slab" w:hAnsi="Adagio_Slab"/>
                <w:sz w:val="16"/>
                <w:szCs w:val="16"/>
              </w:rPr>
              <w:t>30-624 Kraków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8B4A" w14:textId="7ECC2FB9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>54,41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02B" w14:textId="77777777" w:rsid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3CD28AFF" w14:textId="1432B23D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010" w14:textId="77777777" w:rsid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42B2ECD" w14:textId="2B707484" w:rsidR="00EC1113" w:rsidRPr="00EC1113" w:rsidRDefault="00EC1113" w:rsidP="00EC111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>54,41</w:t>
            </w:r>
          </w:p>
        </w:tc>
      </w:tr>
    </w:tbl>
    <w:p w14:paraId="003F77D8" w14:textId="1EEC86E5" w:rsidR="004F68AB" w:rsidRPr="00EC1113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5" w:name="_Hlk64886177"/>
      <w:bookmarkEnd w:id="3"/>
      <w:r w:rsidRPr="00EC1113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EC1113">
        <w:rPr>
          <w:rFonts w:ascii="Adagio_Slab" w:hAnsi="Adagio_Slab"/>
          <w:color w:val="auto"/>
          <w:sz w:val="16"/>
          <w:szCs w:val="16"/>
        </w:rPr>
        <w:t xml:space="preserve"> </w:t>
      </w:r>
      <w:r w:rsidR="00A749E0" w:rsidRPr="00EC1113">
        <w:rPr>
          <w:rFonts w:ascii="Adagio_Slab" w:hAnsi="Adagio_Slab"/>
          <w:color w:val="auto"/>
          <w:sz w:val="16"/>
          <w:szCs w:val="16"/>
        </w:rPr>
        <w:t>0</w:t>
      </w:r>
    </w:p>
    <w:p w14:paraId="391CC3C4" w14:textId="7C426BBE" w:rsidR="00E40710" w:rsidRPr="00EC1113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EC1113">
        <w:rPr>
          <w:rFonts w:ascii="Adagio_Slab" w:hAnsi="Adagio_Slab"/>
          <w:color w:val="auto"/>
          <w:sz w:val="16"/>
          <w:szCs w:val="16"/>
        </w:rPr>
        <w:t xml:space="preserve"> </w:t>
      </w:r>
      <w:bookmarkEnd w:id="5"/>
      <w:r w:rsidR="00A122B6">
        <w:rPr>
          <w:rFonts w:ascii="Adagio_Slab" w:hAnsi="Adagio_Slab"/>
          <w:color w:val="auto"/>
          <w:sz w:val="16"/>
          <w:szCs w:val="16"/>
        </w:rPr>
        <w:t>1</w:t>
      </w:r>
    </w:p>
    <w:p w14:paraId="77EE6B46" w14:textId="44074AA3" w:rsidR="004C7D9C" w:rsidRPr="00EC1113" w:rsidRDefault="00E400B3" w:rsidP="00653507">
      <w:pPr>
        <w:pStyle w:val="Default"/>
        <w:jc w:val="both"/>
        <w:rPr>
          <w:rFonts w:ascii="Adagio_Slab" w:hAnsi="Adagio_Slab"/>
          <w:sz w:val="16"/>
          <w:szCs w:val="16"/>
        </w:rPr>
      </w:pPr>
      <w:r w:rsidRPr="00EC1113">
        <w:rPr>
          <w:rFonts w:ascii="Adagio_Slab" w:hAnsi="Adagio_Slab"/>
          <w:sz w:val="16"/>
          <w:szCs w:val="16"/>
        </w:rPr>
        <w:t xml:space="preserve">Umowa w sprawie zamówienia  publicznego  zostanie  zawarta   w terminach  przewidzianych </w:t>
      </w:r>
      <w:r w:rsidR="00653507" w:rsidRPr="00EC1113">
        <w:rPr>
          <w:rFonts w:ascii="Adagio_Slab" w:hAnsi="Adagio_Slab"/>
          <w:sz w:val="16"/>
          <w:szCs w:val="16"/>
        </w:rPr>
        <w:t xml:space="preserve">w art. </w:t>
      </w:r>
      <w:r w:rsidR="00EC1113" w:rsidRPr="00EC1113">
        <w:rPr>
          <w:rFonts w:ascii="Adagio_Slab" w:hAnsi="Adagio_Slab"/>
          <w:sz w:val="16"/>
          <w:szCs w:val="16"/>
        </w:rPr>
        <w:t>308</w:t>
      </w:r>
      <w:r w:rsidR="00E30EEA" w:rsidRPr="00EC1113">
        <w:rPr>
          <w:rFonts w:ascii="Adagio_Slab" w:hAnsi="Adagio_Slab"/>
          <w:sz w:val="16"/>
          <w:szCs w:val="16"/>
        </w:rPr>
        <w:t xml:space="preserve"> ust. </w:t>
      </w:r>
      <w:r w:rsidR="00EC1113" w:rsidRPr="00EC1113">
        <w:rPr>
          <w:rFonts w:ascii="Adagio_Slab" w:hAnsi="Adagio_Slab"/>
          <w:sz w:val="16"/>
          <w:szCs w:val="16"/>
        </w:rPr>
        <w:t>2</w:t>
      </w:r>
      <w:r w:rsidR="00653507" w:rsidRPr="00EC1113">
        <w:rPr>
          <w:rFonts w:ascii="Adagio_Slab" w:hAnsi="Adagio_Slab"/>
          <w:sz w:val="16"/>
          <w:szCs w:val="16"/>
        </w:rPr>
        <w:t xml:space="preserve"> u</w:t>
      </w:r>
      <w:r w:rsidRPr="00EC1113">
        <w:rPr>
          <w:rFonts w:ascii="Adagio_Slab" w:hAnsi="Adagio_Slab"/>
          <w:sz w:val="16"/>
          <w:szCs w:val="16"/>
        </w:rPr>
        <w:t>staw</w:t>
      </w:r>
      <w:r w:rsidR="00653507" w:rsidRPr="00EC1113">
        <w:rPr>
          <w:rFonts w:ascii="Adagio_Slab" w:hAnsi="Adagio_Slab"/>
          <w:sz w:val="16"/>
          <w:szCs w:val="16"/>
        </w:rPr>
        <w:t xml:space="preserve">y </w:t>
      </w:r>
      <w:r w:rsidRPr="00EC1113">
        <w:rPr>
          <w:rFonts w:ascii="Adagio_Slab" w:hAnsi="Adagio_Slab"/>
          <w:sz w:val="16"/>
          <w:szCs w:val="16"/>
        </w:rPr>
        <w:t>Prawo Zamówień Publicznych</w:t>
      </w:r>
      <w:r w:rsidR="00E87FBE" w:rsidRPr="00EC1113">
        <w:rPr>
          <w:rFonts w:ascii="Adagio_Slab" w:hAnsi="Adagio_Slab"/>
          <w:sz w:val="16"/>
          <w:szCs w:val="16"/>
        </w:rPr>
        <w:t>.</w:t>
      </w:r>
    </w:p>
    <w:p w14:paraId="5AD2A817" w14:textId="77777777" w:rsidR="00653507" w:rsidRPr="00EC1113" w:rsidRDefault="00653507" w:rsidP="00E400B3">
      <w:pPr>
        <w:pStyle w:val="Default"/>
        <w:rPr>
          <w:rFonts w:ascii="Adagio_Slab" w:hAnsi="Adagio_Slab"/>
          <w:sz w:val="16"/>
          <w:szCs w:val="16"/>
        </w:rPr>
      </w:pPr>
    </w:p>
    <w:bookmarkEnd w:id="1"/>
    <w:p w14:paraId="6AF7E681" w14:textId="7EEFF046" w:rsidR="007230EB" w:rsidRPr="00EC1113" w:rsidRDefault="004C7D9C" w:rsidP="00E400B3">
      <w:pPr>
        <w:pStyle w:val="Default"/>
        <w:ind w:right="-794"/>
        <w:jc w:val="both"/>
        <w:rPr>
          <w:rFonts w:ascii="Adagio_Slab" w:hAnsi="Adagio_Slab"/>
          <w:sz w:val="16"/>
          <w:szCs w:val="16"/>
        </w:rPr>
      </w:pPr>
      <w:r w:rsidRPr="00EC1113">
        <w:rPr>
          <w:rFonts w:ascii="Adagio_Slab" w:hAnsi="Adagio_Slab"/>
          <w:sz w:val="16"/>
          <w:szCs w:val="16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11214CF1" w14:textId="77777777" w:rsidR="00221156" w:rsidRPr="00EC1113" w:rsidRDefault="00221156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352CBD7" w14:textId="2827177A" w:rsidR="005E0D87" w:rsidRPr="00EC1113" w:rsidRDefault="00D76BD4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C1113">
        <w:rPr>
          <w:rFonts w:ascii="Adagio_Slab" w:hAnsi="Adagio_Slab"/>
          <w:color w:val="auto"/>
          <w:sz w:val="16"/>
          <w:szCs w:val="16"/>
        </w:rPr>
        <w:t>Z</w:t>
      </w:r>
      <w:r w:rsidR="007230EB" w:rsidRPr="00EC1113">
        <w:rPr>
          <w:rFonts w:ascii="Adagio_Slab" w:hAnsi="Adagio_Slab"/>
          <w:color w:val="auto"/>
          <w:sz w:val="16"/>
          <w:szCs w:val="16"/>
        </w:rPr>
        <w:t xml:space="preserve">  poważaniem</w:t>
      </w:r>
      <w:r w:rsidR="004D773B" w:rsidRPr="00EC1113">
        <w:rPr>
          <w:rFonts w:ascii="Adagio_Slab" w:hAnsi="Adagio_Slab"/>
          <w:color w:val="auto"/>
          <w:sz w:val="16"/>
          <w:szCs w:val="16"/>
        </w:rPr>
        <w:t xml:space="preserve"> </w:t>
      </w:r>
    </w:p>
    <w:p w14:paraId="7EBC6C5F" w14:textId="1D967C8A" w:rsidR="008700ED" w:rsidRPr="00EC1113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3F531D64" w14:textId="729B4FCE" w:rsidR="008700ED" w:rsidRPr="00EC1113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661D329" w14:textId="77777777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5E755BE" w14:textId="18E75525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7DBA1A4B" w14:textId="678FB5BE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0F3C15AA" w14:textId="0F17D3DB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20273BC6" w14:textId="18E029AE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6AABC77C" w14:textId="77777777" w:rsidR="00EC1113" w:rsidRDefault="00EC111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7D92A1FA" w14:textId="7D5CEA5A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03AFF94B" w14:textId="77777777" w:rsidR="008700ED" w:rsidRDefault="008700ED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69250996" w14:textId="2BE2ABC3" w:rsidR="002662C3" w:rsidRDefault="002662C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1D02BE6F" w14:textId="77777777" w:rsidR="002662C3" w:rsidRPr="002665AA" w:rsidRDefault="002662C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19273A76" w14:textId="3618F559" w:rsidR="00DE3525" w:rsidRPr="002665AA" w:rsidRDefault="00EC1113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  <w:r>
        <w:rPr>
          <w:rFonts w:ascii="Adagio_Slab" w:hAnsi="Adagio_Slab"/>
          <w:noProof/>
          <w:sz w:val="20"/>
        </w:rPr>
        <w:drawing>
          <wp:inline distT="0" distB="0" distL="0" distR="0" wp14:anchorId="768937C3" wp14:editId="52E0E5E3">
            <wp:extent cx="4739753" cy="5400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5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3525" w:rsidRPr="002665AA" w:rsidSect="008700ED">
      <w:headerReference w:type="default" r:id="rId9"/>
      <w:headerReference w:type="first" r:id="rId10"/>
      <w:footerReference w:type="first" r:id="rId11"/>
      <w:pgSz w:w="11906" w:h="16838"/>
      <w:pgMar w:top="2410" w:right="2495" w:bottom="1418" w:left="1134" w:header="1134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4172" w14:textId="77777777" w:rsidR="00086D7B" w:rsidRDefault="00086D7B" w:rsidP="00300F57">
      <w:pPr>
        <w:spacing w:after="0" w:line="240" w:lineRule="auto"/>
      </w:pPr>
      <w:r>
        <w:separator/>
      </w:r>
    </w:p>
  </w:endnote>
  <w:endnote w:type="continuationSeparator" w:id="0">
    <w:p w14:paraId="4903EBDC" w14:textId="77777777" w:rsidR="00086D7B" w:rsidRDefault="00086D7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5910C4D7" w:rsidR="00EA3CBF" w:rsidRPr="00060D70" w:rsidRDefault="00060D70" w:rsidP="002662C3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7C6F16EB">
          <wp:simplePos x="0" y="0"/>
          <wp:positionH relativeFrom="column">
            <wp:posOffset>-324485</wp:posOffset>
          </wp:positionH>
          <wp:positionV relativeFrom="paragraph">
            <wp:posOffset>-1807210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2E3F" w14:textId="77777777" w:rsidR="00086D7B" w:rsidRDefault="00086D7B" w:rsidP="00300F57">
      <w:pPr>
        <w:spacing w:after="0" w:line="240" w:lineRule="auto"/>
      </w:pPr>
      <w:r>
        <w:separator/>
      </w:r>
    </w:p>
  </w:footnote>
  <w:footnote w:type="continuationSeparator" w:id="0">
    <w:p w14:paraId="02AF3A0A" w14:textId="77777777" w:rsidR="00086D7B" w:rsidRDefault="00086D7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C9B"/>
    <w:multiLevelType w:val="hybridMultilevel"/>
    <w:tmpl w:val="E75EB018"/>
    <w:lvl w:ilvl="0" w:tplc="532897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1697A"/>
    <w:rsid w:val="00032424"/>
    <w:rsid w:val="00052ED6"/>
    <w:rsid w:val="00060D70"/>
    <w:rsid w:val="00077F61"/>
    <w:rsid w:val="00086D7B"/>
    <w:rsid w:val="00097120"/>
    <w:rsid w:val="000D6012"/>
    <w:rsid w:val="0010623F"/>
    <w:rsid w:val="0011722C"/>
    <w:rsid w:val="00131942"/>
    <w:rsid w:val="00150969"/>
    <w:rsid w:val="001649D5"/>
    <w:rsid w:val="00187096"/>
    <w:rsid w:val="0019124A"/>
    <w:rsid w:val="001F5665"/>
    <w:rsid w:val="00206BC6"/>
    <w:rsid w:val="00221156"/>
    <w:rsid w:val="00231CC6"/>
    <w:rsid w:val="00244B7A"/>
    <w:rsid w:val="00251F15"/>
    <w:rsid w:val="0026409E"/>
    <w:rsid w:val="002662C3"/>
    <w:rsid w:val="002665AA"/>
    <w:rsid w:val="002668AF"/>
    <w:rsid w:val="00275355"/>
    <w:rsid w:val="002B5F76"/>
    <w:rsid w:val="002F3851"/>
    <w:rsid w:val="00300F57"/>
    <w:rsid w:val="00302277"/>
    <w:rsid w:val="00313351"/>
    <w:rsid w:val="0032070D"/>
    <w:rsid w:val="0032417C"/>
    <w:rsid w:val="003413BA"/>
    <w:rsid w:val="00351E94"/>
    <w:rsid w:val="00385431"/>
    <w:rsid w:val="00386FD2"/>
    <w:rsid w:val="003A418D"/>
    <w:rsid w:val="003E5362"/>
    <w:rsid w:val="003F1458"/>
    <w:rsid w:val="00400339"/>
    <w:rsid w:val="00400D60"/>
    <w:rsid w:val="0041328B"/>
    <w:rsid w:val="00432737"/>
    <w:rsid w:val="00437472"/>
    <w:rsid w:val="004446F8"/>
    <w:rsid w:val="004600C3"/>
    <w:rsid w:val="00461F19"/>
    <w:rsid w:val="0046364C"/>
    <w:rsid w:val="004665C2"/>
    <w:rsid w:val="004B2E9C"/>
    <w:rsid w:val="004C4559"/>
    <w:rsid w:val="004C6F93"/>
    <w:rsid w:val="004C7D9C"/>
    <w:rsid w:val="004D773B"/>
    <w:rsid w:val="004F68AB"/>
    <w:rsid w:val="005131F6"/>
    <w:rsid w:val="0051531C"/>
    <w:rsid w:val="00534102"/>
    <w:rsid w:val="0054600E"/>
    <w:rsid w:val="00566263"/>
    <w:rsid w:val="005752DE"/>
    <w:rsid w:val="005A1688"/>
    <w:rsid w:val="005C3FB4"/>
    <w:rsid w:val="005D0284"/>
    <w:rsid w:val="005D3171"/>
    <w:rsid w:val="005E0D87"/>
    <w:rsid w:val="005F0A68"/>
    <w:rsid w:val="00610CA4"/>
    <w:rsid w:val="00631D1E"/>
    <w:rsid w:val="00641B37"/>
    <w:rsid w:val="00642EF7"/>
    <w:rsid w:val="006519BC"/>
    <w:rsid w:val="00653507"/>
    <w:rsid w:val="00662F51"/>
    <w:rsid w:val="00665235"/>
    <w:rsid w:val="00674FE1"/>
    <w:rsid w:val="006B6240"/>
    <w:rsid w:val="006D350E"/>
    <w:rsid w:val="006D5844"/>
    <w:rsid w:val="006E1F55"/>
    <w:rsid w:val="00703EAC"/>
    <w:rsid w:val="007230EB"/>
    <w:rsid w:val="0073406B"/>
    <w:rsid w:val="00743E80"/>
    <w:rsid w:val="00754901"/>
    <w:rsid w:val="007566FD"/>
    <w:rsid w:val="00792234"/>
    <w:rsid w:val="007A3203"/>
    <w:rsid w:val="007A37E7"/>
    <w:rsid w:val="007C3881"/>
    <w:rsid w:val="007C6EA6"/>
    <w:rsid w:val="007F32FE"/>
    <w:rsid w:val="008036C6"/>
    <w:rsid w:val="00823011"/>
    <w:rsid w:val="0083269A"/>
    <w:rsid w:val="00847ADE"/>
    <w:rsid w:val="008700ED"/>
    <w:rsid w:val="00873EE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17"/>
    <w:rsid w:val="00937795"/>
    <w:rsid w:val="00953292"/>
    <w:rsid w:val="009746B9"/>
    <w:rsid w:val="0097548A"/>
    <w:rsid w:val="0097621D"/>
    <w:rsid w:val="00982D2D"/>
    <w:rsid w:val="009942D0"/>
    <w:rsid w:val="009B037B"/>
    <w:rsid w:val="009B59F2"/>
    <w:rsid w:val="009C731A"/>
    <w:rsid w:val="009E02E5"/>
    <w:rsid w:val="00A122B6"/>
    <w:rsid w:val="00A20B15"/>
    <w:rsid w:val="00A22FE8"/>
    <w:rsid w:val="00A5534B"/>
    <w:rsid w:val="00A660BE"/>
    <w:rsid w:val="00A66FF4"/>
    <w:rsid w:val="00A71065"/>
    <w:rsid w:val="00A71B4A"/>
    <w:rsid w:val="00A749E0"/>
    <w:rsid w:val="00AA757C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C1655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838D5"/>
    <w:rsid w:val="00CA63FF"/>
    <w:rsid w:val="00D04D1D"/>
    <w:rsid w:val="00D05F17"/>
    <w:rsid w:val="00D22027"/>
    <w:rsid w:val="00D25BC2"/>
    <w:rsid w:val="00D64405"/>
    <w:rsid w:val="00D76BD4"/>
    <w:rsid w:val="00DA296F"/>
    <w:rsid w:val="00DC729E"/>
    <w:rsid w:val="00DC76F7"/>
    <w:rsid w:val="00DE3525"/>
    <w:rsid w:val="00E23D42"/>
    <w:rsid w:val="00E30EEA"/>
    <w:rsid w:val="00E400B3"/>
    <w:rsid w:val="00E40710"/>
    <w:rsid w:val="00E47C8B"/>
    <w:rsid w:val="00E63F32"/>
    <w:rsid w:val="00E81B08"/>
    <w:rsid w:val="00E87FBE"/>
    <w:rsid w:val="00E94FCE"/>
    <w:rsid w:val="00EA10B1"/>
    <w:rsid w:val="00EA3CBF"/>
    <w:rsid w:val="00EC0329"/>
    <w:rsid w:val="00EC1113"/>
    <w:rsid w:val="00ED3E73"/>
    <w:rsid w:val="00F06203"/>
    <w:rsid w:val="00F10640"/>
    <w:rsid w:val="00F143D4"/>
    <w:rsid w:val="00F27199"/>
    <w:rsid w:val="00F5297E"/>
    <w:rsid w:val="00F739B4"/>
    <w:rsid w:val="00F763A2"/>
    <w:rsid w:val="00F92B91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2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2021-09-15T09:18:00Z</cp:lastPrinted>
  <dcterms:created xsi:type="dcterms:W3CDTF">2021-09-15T09:18:00Z</dcterms:created>
  <dcterms:modified xsi:type="dcterms:W3CDTF">2021-09-15T09:18:00Z</dcterms:modified>
</cp:coreProperties>
</file>